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845" w:rsidRPr="009929CA" w:rsidRDefault="00AB1845" w:rsidP="00AB1845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9929CA">
        <w:rPr>
          <w:noProof/>
          <w:sz w:val="20"/>
          <w:lang w:eastAsia="ru-RU"/>
        </w:rPr>
        <w:drawing>
          <wp:inline distT="0" distB="0" distL="0" distR="0">
            <wp:extent cx="533400" cy="635000"/>
            <wp:effectExtent l="0" t="0" r="0" b="0"/>
            <wp:docPr id="2" name="Рисунок 2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845" w:rsidRPr="009929CA" w:rsidRDefault="00AB1845" w:rsidP="00AB1845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9929CA">
        <w:rPr>
          <w:sz w:val="16"/>
          <w:szCs w:val="16"/>
        </w:rPr>
        <w:t>РОССИЙСКАЯ ФЕДЕРАЦИЯ</w:t>
      </w:r>
    </w:p>
    <w:p w:rsidR="00AB1845" w:rsidRPr="009929CA" w:rsidRDefault="00AB1845" w:rsidP="00AB1845">
      <w:pPr>
        <w:jc w:val="center"/>
        <w:rPr>
          <w:sz w:val="16"/>
          <w:szCs w:val="16"/>
        </w:rPr>
      </w:pPr>
      <w:r w:rsidRPr="009929CA">
        <w:rPr>
          <w:sz w:val="16"/>
          <w:szCs w:val="16"/>
        </w:rPr>
        <w:t>КРАСНОЯРСКИЙ КРАЙ</w:t>
      </w:r>
    </w:p>
    <w:p w:rsidR="00AB1845" w:rsidRPr="009929CA" w:rsidRDefault="00AB1845" w:rsidP="00AB1845">
      <w:pPr>
        <w:jc w:val="center"/>
      </w:pPr>
    </w:p>
    <w:p w:rsidR="00AB1845" w:rsidRPr="009929CA" w:rsidRDefault="00AB1845" w:rsidP="00AB1845">
      <w:pPr>
        <w:jc w:val="center"/>
        <w:rPr>
          <w:b/>
          <w:i/>
        </w:rPr>
      </w:pPr>
      <w:r w:rsidRPr="009929CA">
        <w:t>НОРИЛЬСКИЙ ГОРОДСКОЙ СОВЕТ ДЕПУТАТОВ</w:t>
      </w:r>
    </w:p>
    <w:p w:rsidR="00AB1845" w:rsidRPr="009929CA" w:rsidRDefault="00AB1845" w:rsidP="00AB1845">
      <w:pPr>
        <w:jc w:val="center"/>
        <w:rPr>
          <w:rFonts w:ascii="Bookman Old Style" w:hAnsi="Bookman Old Style"/>
          <w:spacing w:val="20"/>
          <w:sz w:val="24"/>
        </w:rPr>
      </w:pPr>
    </w:p>
    <w:p w:rsidR="00AB1845" w:rsidRPr="009929CA" w:rsidRDefault="00AB1845" w:rsidP="00AB1845">
      <w:pPr>
        <w:jc w:val="center"/>
        <w:rPr>
          <w:spacing w:val="20"/>
          <w:sz w:val="32"/>
        </w:rPr>
      </w:pPr>
      <w:r w:rsidRPr="009929CA">
        <w:rPr>
          <w:spacing w:val="20"/>
          <w:sz w:val="32"/>
        </w:rPr>
        <w:t>Р Е Ш Е Н И Е</w:t>
      </w:r>
    </w:p>
    <w:p w:rsidR="00AB1845" w:rsidRPr="009929CA" w:rsidRDefault="00AB1845" w:rsidP="00AB1845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AB1845" w:rsidRPr="009929CA" w:rsidTr="004D3006">
        <w:tc>
          <w:tcPr>
            <w:tcW w:w="4544" w:type="dxa"/>
            <w:hideMark/>
          </w:tcPr>
          <w:p w:rsidR="00AB1845" w:rsidRPr="009929CA" w:rsidRDefault="00AB1845" w:rsidP="004D3006">
            <w:pPr>
              <w:spacing w:line="256" w:lineRule="auto"/>
              <w:jc w:val="left"/>
              <w:rPr>
                <w:szCs w:val="26"/>
              </w:rPr>
            </w:pPr>
            <w:r w:rsidRPr="009929CA">
              <w:rPr>
                <w:szCs w:val="26"/>
              </w:rPr>
              <w:t>14 декабря 2021 года</w:t>
            </w:r>
          </w:p>
        </w:tc>
        <w:tc>
          <w:tcPr>
            <w:tcW w:w="4528" w:type="dxa"/>
            <w:hideMark/>
          </w:tcPr>
          <w:p w:rsidR="00AB1845" w:rsidRPr="009929CA" w:rsidRDefault="00AB1845" w:rsidP="004D3006">
            <w:pPr>
              <w:spacing w:line="256" w:lineRule="auto"/>
              <w:jc w:val="right"/>
              <w:rPr>
                <w:szCs w:val="26"/>
                <w:lang w:val="en-US"/>
              </w:rPr>
            </w:pPr>
            <w:r w:rsidRPr="009929CA">
              <w:rPr>
                <w:szCs w:val="26"/>
              </w:rPr>
              <w:t xml:space="preserve">№ </w:t>
            </w:r>
            <w:r w:rsidR="00E84347">
              <w:rPr>
                <w:szCs w:val="26"/>
                <w:lang w:val="en-US"/>
              </w:rPr>
              <w:t>32/5-779</w:t>
            </w:r>
            <w:bookmarkStart w:id="0" w:name="_GoBack"/>
            <w:bookmarkEnd w:id="0"/>
          </w:p>
        </w:tc>
      </w:tr>
    </w:tbl>
    <w:p w:rsidR="00D7148F" w:rsidRDefault="00D7148F" w:rsidP="00543F33">
      <w:pPr>
        <w:ind w:firstLine="709"/>
        <w:rPr>
          <w:rFonts w:eastAsia="Times New Roman" w:cs="Times New Roman"/>
          <w:szCs w:val="26"/>
          <w:lang w:eastAsia="ru-RU"/>
        </w:rPr>
      </w:pPr>
    </w:p>
    <w:p w:rsidR="00543F33" w:rsidRDefault="00D7148F" w:rsidP="00A534D5">
      <w:pPr>
        <w:jc w:val="center"/>
        <w:rPr>
          <w:rFonts w:eastAsia="Times New Roman" w:cs="Times New Roman"/>
          <w:szCs w:val="26"/>
        </w:rPr>
      </w:pPr>
      <w:r w:rsidRPr="00BC6C71">
        <w:rPr>
          <w:rFonts w:cs="Times New Roman"/>
          <w:szCs w:val="26"/>
        </w:rPr>
        <w:t xml:space="preserve">О внесении </w:t>
      </w:r>
      <w:r w:rsidR="002F7905" w:rsidRPr="00BC6C71">
        <w:rPr>
          <w:rFonts w:cs="Times New Roman"/>
          <w:szCs w:val="26"/>
        </w:rPr>
        <w:t>изменений</w:t>
      </w:r>
      <w:r w:rsidR="002F7905">
        <w:rPr>
          <w:rFonts w:cs="Times New Roman"/>
          <w:szCs w:val="26"/>
        </w:rPr>
        <w:t xml:space="preserve"> </w:t>
      </w:r>
      <w:r w:rsidR="002F7905" w:rsidRPr="00BC6C71">
        <w:rPr>
          <w:rFonts w:cs="Times New Roman"/>
          <w:szCs w:val="26"/>
        </w:rPr>
        <w:t>в</w:t>
      </w:r>
      <w:r w:rsidRPr="00BC6C71">
        <w:rPr>
          <w:rFonts w:cs="Times New Roman"/>
          <w:szCs w:val="26"/>
        </w:rPr>
        <w:t xml:space="preserve"> решение </w:t>
      </w:r>
      <w:r w:rsidR="00A534D5">
        <w:rPr>
          <w:rFonts w:cs="Times New Roman"/>
          <w:szCs w:val="26"/>
        </w:rPr>
        <w:t xml:space="preserve">Городского Совета </w:t>
      </w:r>
      <w:r w:rsidRPr="00BC6C71">
        <w:rPr>
          <w:rFonts w:eastAsia="Times New Roman" w:cs="Times New Roman"/>
          <w:szCs w:val="26"/>
        </w:rPr>
        <w:t>от</w:t>
      </w:r>
      <w:r>
        <w:rPr>
          <w:rFonts w:cs="Times New Roman"/>
          <w:szCs w:val="26"/>
        </w:rPr>
        <w:t> 31</w:t>
      </w:r>
      <w:r w:rsidRPr="00BC6C71">
        <w:rPr>
          <w:rFonts w:cs="Times New Roman"/>
          <w:szCs w:val="26"/>
        </w:rPr>
        <w:t>.0</w:t>
      </w:r>
      <w:r>
        <w:rPr>
          <w:rFonts w:cs="Times New Roman"/>
          <w:szCs w:val="26"/>
        </w:rPr>
        <w:t>3</w:t>
      </w:r>
      <w:r w:rsidRPr="00BC6C71">
        <w:rPr>
          <w:rFonts w:cs="Times New Roman"/>
          <w:szCs w:val="26"/>
        </w:rPr>
        <w:t>.201</w:t>
      </w:r>
      <w:r>
        <w:rPr>
          <w:rFonts w:cs="Times New Roman"/>
          <w:szCs w:val="26"/>
        </w:rPr>
        <w:t>5</w:t>
      </w:r>
      <w:r w:rsidRPr="00BC6C71">
        <w:rPr>
          <w:rFonts w:cs="Times New Roman"/>
          <w:szCs w:val="26"/>
        </w:rPr>
        <w:t xml:space="preserve"> № 2</w:t>
      </w:r>
      <w:r>
        <w:rPr>
          <w:rFonts w:cs="Times New Roman"/>
          <w:szCs w:val="26"/>
        </w:rPr>
        <w:t>3</w:t>
      </w:r>
      <w:r w:rsidRPr="00BC6C71">
        <w:rPr>
          <w:rFonts w:cs="Times New Roman"/>
          <w:szCs w:val="26"/>
        </w:rPr>
        <w:t>/4-</w:t>
      </w:r>
      <w:r>
        <w:rPr>
          <w:rFonts w:cs="Times New Roman"/>
          <w:szCs w:val="26"/>
        </w:rPr>
        <w:t>494</w:t>
      </w:r>
      <w:r w:rsidRPr="00BC6C71">
        <w:rPr>
          <w:rFonts w:cs="Times New Roman"/>
          <w:szCs w:val="26"/>
        </w:rPr>
        <w:t xml:space="preserve"> «</w:t>
      </w:r>
      <w:r w:rsidRPr="00BC6C71">
        <w:rPr>
          <w:rFonts w:eastAsia="Times New Roman" w:cs="Times New Roman"/>
          <w:szCs w:val="26"/>
        </w:rPr>
        <w:t xml:space="preserve">Об утверждении Положения </w:t>
      </w:r>
      <w:r>
        <w:rPr>
          <w:rFonts w:eastAsia="Times New Roman" w:cs="Times New Roman"/>
          <w:szCs w:val="26"/>
        </w:rPr>
        <w:t xml:space="preserve">об Управлении </w:t>
      </w:r>
      <w:r w:rsidRPr="00BC6C71">
        <w:rPr>
          <w:rFonts w:eastAsia="Times New Roman" w:cs="Times New Roman"/>
          <w:szCs w:val="26"/>
        </w:rPr>
        <w:t xml:space="preserve">жилищного фонда </w:t>
      </w:r>
      <w:r>
        <w:rPr>
          <w:rFonts w:eastAsia="Times New Roman" w:cs="Times New Roman"/>
          <w:szCs w:val="26"/>
        </w:rPr>
        <w:t>Администрации города Норильска</w:t>
      </w:r>
      <w:r w:rsidRPr="00BC6C71">
        <w:rPr>
          <w:rFonts w:eastAsia="Times New Roman" w:cs="Times New Roman"/>
          <w:szCs w:val="26"/>
        </w:rPr>
        <w:t>»</w:t>
      </w:r>
    </w:p>
    <w:p w:rsidR="00D7148F" w:rsidRDefault="00D7148F" w:rsidP="00A534D5">
      <w:pPr>
        <w:ind w:firstLine="709"/>
        <w:jc w:val="center"/>
        <w:rPr>
          <w:rFonts w:eastAsia="Times New Roman" w:cs="Times New Roman"/>
          <w:szCs w:val="26"/>
        </w:rPr>
      </w:pPr>
    </w:p>
    <w:p w:rsidR="00A534D5" w:rsidRDefault="00F5784A" w:rsidP="00A50F5B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F5784A">
        <w:rPr>
          <w:rFonts w:cs="Times New Roman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="002F532E">
        <w:rPr>
          <w:rFonts w:cs="Times New Roman"/>
          <w:szCs w:val="26"/>
        </w:rPr>
        <w:t>городского округа</w:t>
      </w:r>
      <w:r w:rsidRPr="00F5784A">
        <w:rPr>
          <w:rFonts w:cs="Times New Roman"/>
          <w:szCs w:val="26"/>
        </w:rPr>
        <w:t xml:space="preserve"> город Норильск</w:t>
      </w:r>
      <w:r w:rsidR="002F532E">
        <w:rPr>
          <w:rFonts w:cs="Times New Roman"/>
          <w:szCs w:val="26"/>
        </w:rPr>
        <w:t xml:space="preserve"> Красноярского края</w:t>
      </w:r>
      <w:r w:rsidR="00613D2D">
        <w:rPr>
          <w:rFonts w:cs="Times New Roman"/>
          <w:szCs w:val="26"/>
        </w:rPr>
        <w:t xml:space="preserve">, </w:t>
      </w:r>
      <w:r w:rsidRPr="00F5784A">
        <w:rPr>
          <w:rFonts w:cs="Times New Roman"/>
          <w:szCs w:val="26"/>
        </w:rPr>
        <w:t>Городской Совет</w:t>
      </w:r>
    </w:p>
    <w:p w:rsidR="00A50F5B" w:rsidRDefault="00543F33" w:rsidP="00A50F5B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FE56D5">
        <w:rPr>
          <w:rFonts w:cs="Times New Roman"/>
          <w:szCs w:val="26"/>
        </w:rPr>
        <w:t xml:space="preserve"> </w:t>
      </w:r>
    </w:p>
    <w:p w:rsidR="00543F33" w:rsidRPr="00543F33" w:rsidRDefault="00543F33" w:rsidP="00A534D5">
      <w:pPr>
        <w:autoSpaceDE w:val="0"/>
        <w:autoSpaceDN w:val="0"/>
        <w:adjustRightInd w:val="0"/>
        <w:ind w:firstLine="709"/>
        <w:rPr>
          <w:rFonts w:eastAsia="Times New Roman" w:cs="Times New Roman"/>
          <w:b/>
          <w:szCs w:val="26"/>
          <w:lang w:eastAsia="ru-RU"/>
        </w:rPr>
      </w:pPr>
      <w:r w:rsidRPr="00543F33">
        <w:rPr>
          <w:rFonts w:eastAsia="Times New Roman" w:cs="Times New Roman"/>
          <w:b/>
          <w:szCs w:val="26"/>
          <w:lang w:eastAsia="ru-RU"/>
        </w:rPr>
        <w:t>РЕШИЛ:</w:t>
      </w:r>
    </w:p>
    <w:p w:rsidR="00543F33" w:rsidRPr="00543F33" w:rsidRDefault="00543F33" w:rsidP="00543F33">
      <w:pPr>
        <w:tabs>
          <w:tab w:val="left" w:pos="993"/>
        </w:tabs>
        <w:ind w:firstLine="709"/>
        <w:rPr>
          <w:rFonts w:eastAsia="Times New Roman" w:cs="Times New Roman"/>
          <w:szCs w:val="26"/>
          <w:lang w:eastAsia="ru-RU"/>
        </w:rPr>
      </w:pPr>
    </w:p>
    <w:p w:rsidR="004C14B1" w:rsidRPr="004C14B1" w:rsidRDefault="004C14B1" w:rsidP="00452C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EB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</w:t>
      </w:r>
      <w:r w:rsidRPr="00A75EB0">
        <w:rPr>
          <w:rFonts w:ascii="Times New Roman" w:hAnsi="Times New Roman" w:cs="Times New Roman"/>
          <w:sz w:val="26"/>
          <w:szCs w:val="26"/>
        </w:rPr>
        <w:t>Утвердить изменения в Положение</w:t>
      </w:r>
      <w:r w:rsidRPr="00A75EB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A75EB0">
        <w:rPr>
          <w:rStyle w:val="FontStyle13"/>
          <w:sz w:val="26"/>
          <w:szCs w:val="26"/>
        </w:rPr>
        <w:t>об</w:t>
      </w:r>
      <w:r w:rsidRPr="004C14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Управлении </w:t>
      </w:r>
      <w:r w:rsidRPr="00BC6C71">
        <w:rPr>
          <w:rFonts w:ascii="Times New Roman" w:eastAsia="Times New Roman" w:hAnsi="Times New Roman" w:cs="Times New Roman"/>
          <w:sz w:val="26"/>
          <w:szCs w:val="26"/>
        </w:rPr>
        <w:t xml:space="preserve">жилищного фонда </w:t>
      </w:r>
      <w:r>
        <w:rPr>
          <w:rFonts w:ascii="Times New Roman" w:eastAsia="Times New Roman" w:hAnsi="Times New Roman" w:cs="Times New Roman"/>
          <w:sz w:val="26"/>
          <w:szCs w:val="26"/>
        </w:rPr>
        <w:t>Администрации города Норильска</w:t>
      </w:r>
      <w:r w:rsidRPr="00A75EB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утвержденное решением </w:t>
      </w:r>
      <w:r w:rsidR="00A534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Городского Совета </w:t>
      </w:r>
      <w:r w:rsidR="005060AE" w:rsidRPr="00BC6C71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 31</w:t>
      </w:r>
      <w:r w:rsidR="005060AE" w:rsidRPr="00BC6C71">
        <w:rPr>
          <w:rFonts w:ascii="Times New Roman" w:eastAsiaTheme="minorHAnsi" w:hAnsi="Times New Roman" w:cs="Times New Roman"/>
          <w:sz w:val="26"/>
          <w:szCs w:val="26"/>
          <w:lang w:eastAsia="en-US"/>
        </w:rPr>
        <w:t>.0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5060AE" w:rsidRPr="00BC6C71">
        <w:rPr>
          <w:rFonts w:ascii="Times New Roman" w:eastAsiaTheme="minorHAnsi" w:hAnsi="Times New Roman" w:cs="Times New Roman"/>
          <w:sz w:val="26"/>
          <w:szCs w:val="26"/>
          <w:lang w:eastAsia="en-US"/>
        </w:rPr>
        <w:t>.201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5060AE" w:rsidRPr="00BC6C7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2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5060AE" w:rsidRPr="00BC6C71">
        <w:rPr>
          <w:rFonts w:ascii="Times New Roman" w:eastAsiaTheme="minorHAnsi" w:hAnsi="Times New Roman" w:cs="Times New Roman"/>
          <w:sz w:val="26"/>
          <w:szCs w:val="26"/>
          <w:lang w:eastAsia="en-US"/>
        </w:rPr>
        <w:t>/4-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494</w:t>
      </w:r>
      <w:r w:rsidRPr="00A75EB0">
        <w:rPr>
          <w:rFonts w:ascii="Times New Roman" w:hAnsi="Times New Roman" w:cs="Times New Roman"/>
          <w:sz w:val="26"/>
          <w:szCs w:val="26"/>
        </w:rPr>
        <w:t xml:space="preserve"> (прилагаются).</w:t>
      </w:r>
    </w:p>
    <w:p w:rsidR="005E2781" w:rsidRPr="005E2781" w:rsidRDefault="005E2781" w:rsidP="00452CBE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5E2781">
        <w:rPr>
          <w:rFonts w:eastAsia="Times New Roman" w:cs="Times New Roman"/>
          <w:szCs w:val="26"/>
          <w:lang w:eastAsia="ru-RU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</w:t>
      </w:r>
      <w:r w:rsidR="00A04DB0" w:rsidRPr="00A75EB0">
        <w:rPr>
          <w:rFonts w:cs="Times New Roman"/>
          <w:szCs w:val="26"/>
        </w:rPr>
        <w:t xml:space="preserve"> </w:t>
      </w:r>
      <w:r w:rsidR="00A04DB0" w:rsidRPr="00A75EB0">
        <w:rPr>
          <w:rStyle w:val="FontStyle13"/>
          <w:sz w:val="26"/>
          <w:szCs w:val="26"/>
        </w:rPr>
        <w:t>об</w:t>
      </w:r>
      <w:r w:rsidR="00A04DB0" w:rsidRPr="004C14B1">
        <w:rPr>
          <w:rFonts w:eastAsia="Times New Roman" w:cs="Times New Roman"/>
          <w:szCs w:val="26"/>
        </w:rPr>
        <w:t xml:space="preserve"> </w:t>
      </w:r>
      <w:r w:rsidR="00A04DB0">
        <w:rPr>
          <w:rFonts w:eastAsia="Times New Roman" w:cs="Times New Roman"/>
          <w:szCs w:val="26"/>
        </w:rPr>
        <w:t xml:space="preserve">Управлении </w:t>
      </w:r>
      <w:r w:rsidR="00A04DB0" w:rsidRPr="00BC6C71">
        <w:rPr>
          <w:rFonts w:eastAsia="Times New Roman" w:cs="Times New Roman"/>
          <w:szCs w:val="26"/>
        </w:rPr>
        <w:t xml:space="preserve">жилищного фонда </w:t>
      </w:r>
      <w:r w:rsidR="00A04DB0">
        <w:rPr>
          <w:rFonts w:eastAsia="Times New Roman" w:cs="Times New Roman"/>
          <w:szCs w:val="26"/>
        </w:rPr>
        <w:t>Администрации города Норильска</w:t>
      </w:r>
      <w:r w:rsidR="00A04DB0" w:rsidRPr="00A75EB0">
        <w:rPr>
          <w:rFonts w:cs="Times New Roman"/>
          <w:szCs w:val="26"/>
        </w:rPr>
        <w:t xml:space="preserve">, утвержденное решением </w:t>
      </w:r>
      <w:r w:rsidR="00A534D5">
        <w:rPr>
          <w:rFonts w:cs="Times New Roman"/>
          <w:szCs w:val="26"/>
        </w:rPr>
        <w:t xml:space="preserve">Городского Совета </w:t>
      </w:r>
      <w:r w:rsidR="00A04DB0" w:rsidRPr="00BC6C71">
        <w:rPr>
          <w:rFonts w:eastAsia="Times New Roman" w:cs="Times New Roman"/>
          <w:szCs w:val="26"/>
        </w:rPr>
        <w:t>от</w:t>
      </w:r>
      <w:r w:rsidR="00A04DB0">
        <w:rPr>
          <w:rFonts w:cs="Times New Roman"/>
          <w:szCs w:val="26"/>
        </w:rPr>
        <w:t> 31</w:t>
      </w:r>
      <w:r w:rsidR="00A04DB0" w:rsidRPr="00BC6C71">
        <w:rPr>
          <w:rFonts w:cs="Times New Roman"/>
          <w:szCs w:val="26"/>
        </w:rPr>
        <w:t>.0</w:t>
      </w:r>
      <w:r w:rsidR="00A04DB0">
        <w:rPr>
          <w:rFonts w:cs="Times New Roman"/>
          <w:szCs w:val="26"/>
        </w:rPr>
        <w:t>3</w:t>
      </w:r>
      <w:r w:rsidR="00A04DB0" w:rsidRPr="00BC6C71">
        <w:rPr>
          <w:rFonts w:cs="Times New Roman"/>
          <w:szCs w:val="26"/>
        </w:rPr>
        <w:t>.201</w:t>
      </w:r>
      <w:r w:rsidR="00A04DB0">
        <w:rPr>
          <w:rFonts w:cs="Times New Roman"/>
          <w:szCs w:val="26"/>
        </w:rPr>
        <w:t>5</w:t>
      </w:r>
      <w:r w:rsidR="00A534D5">
        <w:rPr>
          <w:rFonts w:cs="Times New Roman"/>
          <w:szCs w:val="26"/>
        </w:rPr>
        <w:t xml:space="preserve">      </w:t>
      </w:r>
      <w:r w:rsidR="00A04DB0" w:rsidRPr="00BC6C71">
        <w:rPr>
          <w:rFonts w:cs="Times New Roman"/>
          <w:szCs w:val="26"/>
        </w:rPr>
        <w:t xml:space="preserve"> № 2</w:t>
      </w:r>
      <w:r w:rsidR="00A04DB0">
        <w:rPr>
          <w:rFonts w:cs="Times New Roman"/>
          <w:szCs w:val="26"/>
        </w:rPr>
        <w:t>3</w:t>
      </w:r>
      <w:r w:rsidR="00A04DB0" w:rsidRPr="00BC6C71">
        <w:rPr>
          <w:rFonts w:cs="Times New Roman"/>
          <w:szCs w:val="26"/>
        </w:rPr>
        <w:t>/4-</w:t>
      </w:r>
      <w:r w:rsidR="00A04DB0">
        <w:rPr>
          <w:rFonts w:cs="Times New Roman"/>
          <w:szCs w:val="26"/>
        </w:rPr>
        <w:t>494</w:t>
      </w:r>
      <w:r w:rsidR="00A04DB0">
        <w:rPr>
          <w:rFonts w:eastAsia="Times New Roman" w:cs="Times New Roman"/>
          <w:szCs w:val="26"/>
          <w:lang w:eastAsia="ru-RU"/>
        </w:rPr>
        <w:t xml:space="preserve">, </w:t>
      </w:r>
      <w:r w:rsidRPr="005E2781">
        <w:rPr>
          <w:rFonts w:eastAsia="Times New Roman" w:cs="Times New Roman"/>
          <w:szCs w:val="26"/>
          <w:lang w:eastAsia="ru-RU"/>
        </w:rPr>
        <w:t xml:space="preserve">в установленном законодательством порядке. </w:t>
      </w:r>
    </w:p>
    <w:p w:rsidR="008059EE" w:rsidRPr="008059EE" w:rsidRDefault="006D295B" w:rsidP="008059E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59EE">
        <w:rPr>
          <w:rFonts w:ascii="Times New Roman" w:eastAsia="Times New Roman" w:hAnsi="Times New Roman" w:cs="Times New Roman"/>
          <w:sz w:val="26"/>
          <w:szCs w:val="26"/>
        </w:rPr>
        <w:t>3</w:t>
      </w:r>
      <w:r w:rsidR="005E2781" w:rsidRPr="008059EE">
        <w:rPr>
          <w:rFonts w:ascii="Times New Roman" w:eastAsia="Times New Roman" w:hAnsi="Times New Roman" w:cs="Times New Roman"/>
          <w:sz w:val="26"/>
          <w:szCs w:val="26"/>
        </w:rPr>
        <w:t xml:space="preserve">. Настоящее решение вступает в силу </w:t>
      </w:r>
      <w:r w:rsidR="008059EE" w:rsidRPr="008059EE">
        <w:rPr>
          <w:rFonts w:ascii="Times New Roman" w:hAnsi="Times New Roman" w:cs="Times New Roman"/>
          <w:sz w:val="26"/>
          <w:szCs w:val="26"/>
        </w:rPr>
        <w:t>со дня государственной регистрации в соответствующей инспекции Федеральной налоговой службы Устава муниц</w:t>
      </w:r>
      <w:r w:rsidR="008059EE">
        <w:rPr>
          <w:rFonts w:ascii="Times New Roman" w:hAnsi="Times New Roman" w:cs="Times New Roman"/>
          <w:sz w:val="26"/>
          <w:szCs w:val="26"/>
        </w:rPr>
        <w:t>ипального казенного учреждения «</w:t>
      </w:r>
      <w:r w:rsidR="008059EE" w:rsidRPr="008059EE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8059EE">
        <w:rPr>
          <w:rFonts w:ascii="Times New Roman" w:hAnsi="Times New Roman" w:cs="Times New Roman"/>
          <w:sz w:val="26"/>
          <w:szCs w:val="26"/>
        </w:rPr>
        <w:t>»</w:t>
      </w:r>
      <w:r w:rsidR="008059EE" w:rsidRPr="008059EE">
        <w:rPr>
          <w:rFonts w:ascii="Times New Roman" w:hAnsi="Times New Roman" w:cs="Times New Roman"/>
          <w:sz w:val="26"/>
          <w:szCs w:val="26"/>
        </w:rPr>
        <w:t xml:space="preserve">, но не ранее 01.01.2022. </w:t>
      </w:r>
    </w:p>
    <w:p w:rsidR="008059EE" w:rsidRDefault="008059EE" w:rsidP="00452CBE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8059EE" w:rsidRPr="005E2781" w:rsidRDefault="008059EE" w:rsidP="005E27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5E2781" w:rsidRPr="005E2781" w:rsidRDefault="005E2781" w:rsidP="005E27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6D295B" w:rsidRPr="006D295B" w:rsidRDefault="006D295B" w:rsidP="00BE4777">
      <w:pPr>
        <w:autoSpaceDE w:val="0"/>
        <w:autoSpaceDN w:val="0"/>
        <w:adjustRightInd w:val="0"/>
        <w:rPr>
          <w:rFonts w:cs="Times New Roman"/>
          <w:szCs w:val="26"/>
        </w:rPr>
      </w:pPr>
      <w:r w:rsidRPr="006D295B">
        <w:rPr>
          <w:rFonts w:cs="Times New Roman"/>
          <w:szCs w:val="26"/>
        </w:rPr>
        <w:t>Председатель Городского Совета</w:t>
      </w:r>
      <w:r w:rsidR="00BE4777">
        <w:rPr>
          <w:rFonts w:cs="Times New Roman"/>
          <w:szCs w:val="26"/>
        </w:rPr>
        <w:t xml:space="preserve">                               </w:t>
      </w:r>
      <w:r w:rsidR="00BE7D70">
        <w:rPr>
          <w:rFonts w:cs="Times New Roman"/>
          <w:szCs w:val="26"/>
        </w:rPr>
        <w:t xml:space="preserve"> </w:t>
      </w:r>
      <w:r w:rsidR="00BE4777">
        <w:rPr>
          <w:rFonts w:cs="Times New Roman"/>
          <w:szCs w:val="26"/>
        </w:rPr>
        <w:t xml:space="preserve">                 </w:t>
      </w:r>
      <w:r w:rsidR="002616D4">
        <w:rPr>
          <w:rFonts w:cs="Times New Roman"/>
          <w:szCs w:val="26"/>
        </w:rPr>
        <w:t xml:space="preserve">      </w:t>
      </w:r>
      <w:r w:rsidRPr="006D295B">
        <w:rPr>
          <w:rFonts w:cs="Times New Roman"/>
          <w:szCs w:val="26"/>
        </w:rPr>
        <w:t>А.А.</w:t>
      </w:r>
      <w:r w:rsidR="007636F2">
        <w:rPr>
          <w:rFonts w:cs="Times New Roman"/>
          <w:szCs w:val="26"/>
        </w:rPr>
        <w:t xml:space="preserve"> </w:t>
      </w:r>
      <w:r w:rsidR="002616D4">
        <w:rPr>
          <w:rFonts w:cs="Times New Roman"/>
          <w:szCs w:val="26"/>
        </w:rPr>
        <w:t>Пестряков</w:t>
      </w:r>
    </w:p>
    <w:p w:rsidR="00694422" w:rsidRDefault="00694422" w:rsidP="00BB088A">
      <w:pPr>
        <w:autoSpaceDE w:val="0"/>
        <w:autoSpaceDN w:val="0"/>
        <w:adjustRightInd w:val="0"/>
        <w:rPr>
          <w:szCs w:val="26"/>
        </w:rPr>
      </w:pPr>
    </w:p>
    <w:p w:rsidR="008059EE" w:rsidRDefault="008059EE" w:rsidP="00BB088A">
      <w:pPr>
        <w:autoSpaceDE w:val="0"/>
        <w:autoSpaceDN w:val="0"/>
        <w:adjustRightInd w:val="0"/>
        <w:rPr>
          <w:rFonts w:eastAsia="Times New Roman" w:cs="Times New Roman"/>
          <w:szCs w:val="26"/>
          <w:lang w:eastAsia="ru-RU"/>
        </w:rPr>
      </w:pPr>
    </w:p>
    <w:p w:rsidR="0015177E" w:rsidRPr="0015177E" w:rsidRDefault="0015177E" w:rsidP="00BB088A">
      <w:pPr>
        <w:autoSpaceDE w:val="0"/>
        <w:autoSpaceDN w:val="0"/>
        <w:adjustRightInd w:val="0"/>
        <w:rPr>
          <w:rFonts w:eastAsia="Times New Roman" w:cs="Times New Roman"/>
          <w:szCs w:val="26"/>
          <w:lang w:eastAsia="ru-RU"/>
        </w:rPr>
      </w:pPr>
    </w:p>
    <w:p w:rsidR="00A534D5" w:rsidRDefault="00A534D5" w:rsidP="00A054BF">
      <w:pPr>
        <w:widowControl w:val="0"/>
        <w:autoSpaceDE w:val="0"/>
        <w:autoSpaceDN w:val="0"/>
        <w:adjustRightInd w:val="0"/>
        <w:ind w:left="5664"/>
        <w:rPr>
          <w:rFonts w:cs="Times New Roman"/>
          <w:spacing w:val="-8"/>
          <w:szCs w:val="26"/>
        </w:rPr>
      </w:pPr>
    </w:p>
    <w:sectPr w:rsidR="00A534D5" w:rsidSect="00A534D5">
      <w:pgSz w:w="11906" w:h="16838"/>
      <w:pgMar w:top="113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758" w:rsidRDefault="00A74758" w:rsidP="00543F33">
      <w:r>
        <w:separator/>
      </w:r>
    </w:p>
  </w:endnote>
  <w:endnote w:type="continuationSeparator" w:id="0">
    <w:p w:rsidR="00A74758" w:rsidRDefault="00A74758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758" w:rsidRDefault="00A74758" w:rsidP="00543F33">
      <w:r>
        <w:separator/>
      </w:r>
    </w:p>
  </w:footnote>
  <w:footnote w:type="continuationSeparator" w:id="0">
    <w:p w:rsidR="00A74758" w:rsidRDefault="00A74758" w:rsidP="00543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E9418C"/>
    <w:multiLevelType w:val="hybridMultilevel"/>
    <w:tmpl w:val="FE34AAC0"/>
    <w:lvl w:ilvl="0" w:tplc="B00C42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0E0B"/>
    <w:rsid w:val="000032D3"/>
    <w:rsid w:val="000132C1"/>
    <w:rsid w:val="00036348"/>
    <w:rsid w:val="000601D2"/>
    <w:rsid w:val="00084E5F"/>
    <w:rsid w:val="000859A9"/>
    <w:rsid w:val="00086F98"/>
    <w:rsid w:val="00092CFC"/>
    <w:rsid w:val="000D0230"/>
    <w:rsid w:val="000F3C86"/>
    <w:rsid w:val="00101EC6"/>
    <w:rsid w:val="00103306"/>
    <w:rsid w:val="001046E9"/>
    <w:rsid w:val="00115A92"/>
    <w:rsid w:val="00127D81"/>
    <w:rsid w:val="0015177E"/>
    <w:rsid w:val="00154411"/>
    <w:rsid w:val="0016380B"/>
    <w:rsid w:val="00192229"/>
    <w:rsid w:val="001966E1"/>
    <w:rsid w:val="001972B4"/>
    <w:rsid w:val="001A1E11"/>
    <w:rsid w:val="001B01BA"/>
    <w:rsid w:val="001F1250"/>
    <w:rsid w:val="001F1F1B"/>
    <w:rsid w:val="00230940"/>
    <w:rsid w:val="00253712"/>
    <w:rsid w:val="002616D4"/>
    <w:rsid w:val="00261AAB"/>
    <w:rsid w:val="00280495"/>
    <w:rsid w:val="002C6A45"/>
    <w:rsid w:val="002D37FF"/>
    <w:rsid w:val="002D492D"/>
    <w:rsid w:val="002E183B"/>
    <w:rsid w:val="002F532E"/>
    <w:rsid w:val="002F7905"/>
    <w:rsid w:val="00364D49"/>
    <w:rsid w:val="00390F69"/>
    <w:rsid w:val="00411099"/>
    <w:rsid w:val="00412815"/>
    <w:rsid w:val="00415E32"/>
    <w:rsid w:val="004229E3"/>
    <w:rsid w:val="0044020E"/>
    <w:rsid w:val="004469AD"/>
    <w:rsid w:val="00452CBE"/>
    <w:rsid w:val="004542BE"/>
    <w:rsid w:val="004C0E56"/>
    <w:rsid w:val="004C14B1"/>
    <w:rsid w:val="004F56C5"/>
    <w:rsid w:val="0050179B"/>
    <w:rsid w:val="005060AE"/>
    <w:rsid w:val="00541346"/>
    <w:rsid w:val="00543F33"/>
    <w:rsid w:val="00552F02"/>
    <w:rsid w:val="005A67B6"/>
    <w:rsid w:val="005B0E88"/>
    <w:rsid w:val="005B2A36"/>
    <w:rsid w:val="005B47B9"/>
    <w:rsid w:val="005C5E81"/>
    <w:rsid w:val="005E2781"/>
    <w:rsid w:val="00613D2D"/>
    <w:rsid w:val="006263E6"/>
    <w:rsid w:val="006335A3"/>
    <w:rsid w:val="00633BEF"/>
    <w:rsid w:val="0063595A"/>
    <w:rsid w:val="006713C7"/>
    <w:rsid w:val="00674EC3"/>
    <w:rsid w:val="00677BAC"/>
    <w:rsid w:val="00694422"/>
    <w:rsid w:val="006C0CED"/>
    <w:rsid w:val="006C375B"/>
    <w:rsid w:val="006D295B"/>
    <w:rsid w:val="006D2BB2"/>
    <w:rsid w:val="006D7281"/>
    <w:rsid w:val="006E62D8"/>
    <w:rsid w:val="00703547"/>
    <w:rsid w:val="00703A8B"/>
    <w:rsid w:val="007535E2"/>
    <w:rsid w:val="007579F0"/>
    <w:rsid w:val="00757B59"/>
    <w:rsid w:val="007636F2"/>
    <w:rsid w:val="007A4F3A"/>
    <w:rsid w:val="007C45BA"/>
    <w:rsid w:val="00801E5E"/>
    <w:rsid w:val="008059EE"/>
    <w:rsid w:val="008451FC"/>
    <w:rsid w:val="00866CE3"/>
    <w:rsid w:val="008B3B27"/>
    <w:rsid w:val="008F536A"/>
    <w:rsid w:val="009315CA"/>
    <w:rsid w:val="00942453"/>
    <w:rsid w:val="00942FC4"/>
    <w:rsid w:val="009456CA"/>
    <w:rsid w:val="00960FEE"/>
    <w:rsid w:val="009975CB"/>
    <w:rsid w:val="009B1956"/>
    <w:rsid w:val="009B4EE8"/>
    <w:rsid w:val="009D6CED"/>
    <w:rsid w:val="009E507E"/>
    <w:rsid w:val="00A04DB0"/>
    <w:rsid w:val="00A05006"/>
    <w:rsid w:val="00A054BF"/>
    <w:rsid w:val="00A272B8"/>
    <w:rsid w:val="00A426A1"/>
    <w:rsid w:val="00A50F5B"/>
    <w:rsid w:val="00A534D5"/>
    <w:rsid w:val="00A619F1"/>
    <w:rsid w:val="00A6216B"/>
    <w:rsid w:val="00A74758"/>
    <w:rsid w:val="00A76B90"/>
    <w:rsid w:val="00A9508D"/>
    <w:rsid w:val="00AA20EB"/>
    <w:rsid w:val="00AB1845"/>
    <w:rsid w:val="00AB23E5"/>
    <w:rsid w:val="00AB75AC"/>
    <w:rsid w:val="00AC1FCD"/>
    <w:rsid w:val="00B323D6"/>
    <w:rsid w:val="00B72822"/>
    <w:rsid w:val="00BB088A"/>
    <w:rsid w:val="00BB752D"/>
    <w:rsid w:val="00BE4777"/>
    <w:rsid w:val="00BE7D70"/>
    <w:rsid w:val="00BF0CEE"/>
    <w:rsid w:val="00C0062C"/>
    <w:rsid w:val="00C049B7"/>
    <w:rsid w:val="00C36B05"/>
    <w:rsid w:val="00C47638"/>
    <w:rsid w:val="00C51C0F"/>
    <w:rsid w:val="00C54261"/>
    <w:rsid w:val="00C67A1E"/>
    <w:rsid w:val="00CF5075"/>
    <w:rsid w:val="00D02937"/>
    <w:rsid w:val="00D0711D"/>
    <w:rsid w:val="00D0727D"/>
    <w:rsid w:val="00D402DF"/>
    <w:rsid w:val="00D7148F"/>
    <w:rsid w:val="00D74F1A"/>
    <w:rsid w:val="00D752A9"/>
    <w:rsid w:val="00DB1D02"/>
    <w:rsid w:val="00DE71E2"/>
    <w:rsid w:val="00E17537"/>
    <w:rsid w:val="00E75E91"/>
    <w:rsid w:val="00E84347"/>
    <w:rsid w:val="00E93D66"/>
    <w:rsid w:val="00EF1D47"/>
    <w:rsid w:val="00F13917"/>
    <w:rsid w:val="00F5784A"/>
    <w:rsid w:val="00FA6DCE"/>
    <w:rsid w:val="00FB5CA4"/>
    <w:rsid w:val="00FE56D5"/>
    <w:rsid w:val="00FE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845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D02937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4F1A"/>
    <w:pPr>
      <w:ind w:left="720"/>
      <w:contextualSpacing/>
    </w:pPr>
  </w:style>
  <w:style w:type="character" w:customStyle="1" w:styleId="FontStyle13">
    <w:name w:val="Font Style13"/>
    <w:basedOn w:val="a0"/>
    <w:rsid w:val="0015177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1517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1517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paragraph" w:styleId="ab">
    <w:name w:val="No Spacing"/>
    <w:uiPriority w:val="1"/>
    <w:qFormat/>
    <w:rsid w:val="00151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972B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972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Гырнец Светлана Васильевна</cp:lastModifiedBy>
  <cp:revision>6</cp:revision>
  <cp:lastPrinted>2021-11-01T02:59:00Z</cp:lastPrinted>
  <dcterms:created xsi:type="dcterms:W3CDTF">2021-12-10T03:12:00Z</dcterms:created>
  <dcterms:modified xsi:type="dcterms:W3CDTF">2021-12-13T08:14:00Z</dcterms:modified>
</cp:coreProperties>
</file>